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48" w:rsidRPr="00036E48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036E48" w:rsidRPr="009E460B" w:rsidRDefault="00036E48" w:rsidP="00036E48">
      <w:pPr>
        <w:pStyle w:val="Default"/>
        <w:spacing w:line="360" w:lineRule="auto"/>
        <w:jc w:val="center"/>
        <w:rPr>
          <w:rFonts w:ascii="Arial Narrow" w:hAnsi="Arial Narrow"/>
          <w:b/>
          <w:u w:val="single"/>
        </w:rPr>
      </w:pPr>
      <w:r w:rsidRPr="009E460B">
        <w:rPr>
          <w:rFonts w:ascii="Arial Narrow" w:hAnsi="Arial Narrow"/>
          <w:b/>
          <w:u w:val="single"/>
        </w:rPr>
        <w:t xml:space="preserve">ANÚNCIO DO CONCURSO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Anúncio de procedimento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1 - IDENTIFICAÇÃO E CONTACTOS DA ENTIDADE ADJUDICANTE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Designação da entidade adjudicante</w:t>
      </w:r>
      <w:r w:rsidRPr="009E460B">
        <w:rPr>
          <w:rFonts w:ascii="Arial Narrow" w:hAnsi="Arial Narrow"/>
        </w:rPr>
        <w:t xml:space="preserve">: </w:t>
      </w:r>
      <w:r w:rsidR="00E400DA">
        <w:rPr>
          <w:rFonts w:ascii="Arial Narrow" w:hAnsi="Arial Narrow"/>
        </w:rPr>
        <w:t xml:space="preserve">Associação do Comércio, Serviços e Turismo do Distrito de Beja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NIPC</w:t>
      </w:r>
      <w:r w:rsidRPr="009E460B">
        <w:rPr>
          <w:rFonts w:ascii="Arial Narrow" w:hAnsi="Arial Narrow"/>
        </w:rPr>
        <w:t xml:space="preserve">: </w:t>
      </w:r>
      <w:r w:rsidR="00E400DA">
        <w:rPr>
          <w:rFonts w:ascii="Arial Narrow" w:hAnsi="Arial Narrow"/>
        </w:rPr>
        <w:t>501 069 380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Serviço/Órgão/Pessoa de contacto</w:t>
      </w:r>
      <w:r w:rsidRPr="009E460B">
        <w:rPr>
          <w:rFonts w:ascii="Arial Narrow" w:hAnsi="Arial Narrow"/>
        </w:rPr>
        <w:t xml:space="preserve">: </w:t>
      </w:r>
      <w:r w:rsidR="00E400DA">
        <w:rPr>
          <w:rFonts w:ascii="Arial Narrow" w:hAnsi="Arial Narrow"/>
        </w:rPr>
        <w:t>Ricardo José Barrocas Roque</w:t>
      </w:r>
    </w:p>
    <w:p w:rsidR="00036E48" w:rsidRPr="009E460B" w:rsidRDefault="00E400DA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Endereço:</w:t>
      </w:r>
      <w:r>
        <w:rPr>
          <w:rFonts w:ascii="Arial Narrow" w:hAnsi="Arial Narrow"/>
        </w:rPr>
        <w:t xml:space="preserve"> Rua Luís de Camões, n º 37</w:t>
      </w:r>
    </w:p>
    <w:p w:rsidR="00036E48" w:rsidRPr="009E460B" w:rsidRDefault="00E400DA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Código postal</w:t>
      </w:r>
      <w:r>
        <w:rPr>
          <w:rFonts w:ascii="Arial Narrow" w:hAnsi="Arial Narrow"/>
        </w:rPr>
        <w:t>: 7800 - 508</w:t>
      </w:r>
      <w:r w:rsidR="00036E48" w:rsidRPr="009E460B">
        <w:rPr>
          <w:rFonts w:ascii="Arial Narrow" w:hAnsi="Arial Narrow"/>
        </w:rPr>
        <w:t xml:space="preserve"> </w:t>
      </w:r>
    </w:p>
    <w:p w:rsidR="00036E48" w:rsidRPr="009E460B" w:rsidRDefault="00E400DA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Localidade</w:t>
      </w:r>
      <w:r>
        <w:rPr>
          <w:rFonts w:ascii="Arial Narrow" w:hAnsi="Arial Narrow"/>
        </w:rPr>
        <w:t xml:space="preserve">: Beja </w:t>
      </w:r>
      <w:r w:rsidR="00036E48" w:rsidRPr="009E460B">
        <w:rPr>
          <w:rFonts w:ascii="Arial Narrow" w:hAnsi="Arial Narrow"/>
        </w:rPr>
        <w:t xml:space="preserve">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País:</w:t>
      </w:r>
      <w:r w:rsidRPr="009E460B">
        <w:rPr>
          <w:rFonts w:ascii="Arial Narrow" w:hAnsi="Arial Narrow"/>
        </w:rPr>
        <w:t xml:space="preserve"> PORTUGAL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 xml:space="preserve">Endereço </w:t>
      </w:r>
      <w:proofErr w:type="spellStart"/>
      <w:r w:rsidRPr="00E400DA">
        <w:rPr>
          <w:rFonts w:ascii="Arial Narrow" w:hAnsi="Arial Narrow"/>
          <w:b/>
        </w:rPr>
        <w:t>Eletrónico</w:t>
      </w:r>
      <w:proofErr w:type="spellEnd"/>
      <w:r w:rsidR="00895901">
        <w:rPr>
          <w:rFonts w:ascii="Arial Narrow" w:hAnsi="Arial Narrow"/>
        </w:rPr>
        <w:t xml:space="preserve">: </w:t>
      </w:r>
      <w:r w:rsidR="00E400DA">
        <w:rPr>
          <w:rFonts w:ascii="Arial Narrow" w:hAnsi="Arial Narrow"/>
        </w:rPr>
        <w:t>associados</w:t>
      </w:r>
      <w:r w:rsidRPr="009E460B">
        <w:rPr>
          <w:rFonts w:ascii="Arial Narrow" w:hAnsi="Arial Narrow"/>
        </w:rPr>
        <w:t>@</w:t>
      </w:r>
      <w:r w:rsidR="00E400DA">
        <w:rPr>
          <w:rFonts w:ascii="Arial Narrow" w:hAnsi="Arial Narrow"/>
        </w:rPr>
        <w:t>acdb</w:t>
      </w:r>
      <w:r w:rsidRPr="009E460B">
        <w:rPr>
          <w:rFonts w:ascii="Arial Narrow" w:hAnsi="Arial Narrow"/>
        </w:rPr>
        <w:t xml:space="preserve">.pt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2 - OBJETO DO CONTRATO </w:t>
      </w:r>
    </w:p>
    <w:p w:rsidR="00CA0569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Designação do contrato</w:t>
      </w:r>
      <w:r w:rsidRPr="009E460B">
        <w:rPr>
          <w:rFonts w:ascii="Arial Narrow" w:hAnsi="Arial Narrow"/>
        </w:rPr>
        <w:t xml:space="preserve">: </w:t>
      </w:r>
      <w:proofErr w:type="gramStart"/>
      <w:r w:rsidRPr="009E460B">
        <w:rPr>
          <w:rFonts w:ascii="Arial Narrow" w:hAnsi="Arial Narrow"/>
        </w:rPr>
        <w:t xml:space="preserve">Serviços de </w:t>
      </w:r>
      <w:r w:rsidR="00CA0569" w:rsidRPr="009E460B">
        <w:rPr>
          <w:rFonts w:ascii="Arial Narrow" w:hAnsi="Arial Narrow"/>
        </w:rPr>
        <w:t>Formação-Acção para</w:t>
      </w:r>
      <w:proofErr w:type="gramEnd"/>
      <w:r w:rsidR="00CA0569" w:rsidRPr="009E460B">
        <w:rPr>
          <w:rFonts w:ascii="Arial Narrow" w:hAnsi="Arial Narrow"/>
        </w:rPr>
        <w:t xml:space="preserve"> PME, 2º Ciclo.</w:t>
      </w:r>
    </w:p>
    <w:p w:rsidR="00E40726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Descrição sucinta do obje</w:t>
      </w:r>
      <w:r w:rsidR="00E400DA" w:rsidRPr="00E400DA">
        <w:rPr>
          <w:rFonts w:ascii="Arial Narrow" w:hAnsi="Arial Narrow"/>
          <w:b/>
        </w:rPr>
        <w:t>c</w:t>
      </w:r>
      <w:r w:rsidRPr="00E400DA">
        <w:rPr>
          <w:rFonts w:ascii="Arial Narrow" w:hAnsi="Arial Narrow"/>
          <w:b/>
        </w:rPr>
        <w:t>to do contrato</w:t>
      </w:r>
      <w:r w:rsidRPr="009E460B">
        <w:rPr>
          <w:rFonts w:ascii="Arial Narrow" w:hAnsi="Arial Narrow"/>
        </w:rPr>
        <w:t xml:space="preserve">: Aquisição de serviços de </w:t>
      </w:r>
      <w:r w:rsidR="00CA0569" w:rsidRPr="009E460B">
        <w:rPr>
          <w:rFonts w:ascii="Arial Narrow" w:hAnsi="Arial Narrow"/>
        </w:rPr>
        <w:t xml:space="preserve">para implementação de projecto designado </w:t>
      </w:r>
      <w:proofErr w:type="gramStart"/>
      <w:r w:rsidR="00CA0569" w:rsidRPr="009E460B">
        <w:rPr>
          <w:rFonts w:ascii="Arial Narrow" w:hAnsi="Arial Narrow"/>
        </w:rPr>
        <w:t>por</w:t>
      </w:r>
      <w:proofErr w:type="gramEnd"/>
      <w:r w:rsidR="00E40726" w:rsidRPr="009E460B">
        <w:rPr>
          <w:rFonts w:ascii="Arial Narrow" w:hAnsi="Arial Narrow"/>
        </w:rPr>
        <w:t>:</w:t>
      </w:r>
    </w:p>
    <w:p w:rsidR="00036E48" w:rsidRPr="009E460B" w:rsidRDefault="00E40726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>Lote 1</w:t>
      </w:r>
      <w:r w:rsidR="00CA0569" w:rsidRPr="009E460B">
        <w:rPr>
          <w:rFonts w:ascii="Arial Narrow" w:hAnsi="Arial Narrow"/>
        </w:rPr>
        <w:t xml:space="preserve"> </w:t>
      </w:r>
      <w:proofErr w:type="gramStart"/>
      <w:r w:rsidR="00CA0569" w:rsidRPr="009E460B">
        <w:rPr>
          <w:rFonts w:ascii="Arial Narrow" w:hAnsi="Arial Narrow"/>
        </w:rPr>
        <w:t xml:space="preserve">« </w:t>
      </w:r>
      <w:r w:rsidR="009E460B" w:rsidRPr="009E460B">
        <w:rPr>
          <w:rFonts w:ascii="Arial Narrow" w:hAnsi="Arial Narrow"/>
        </w:rPr>
        <w:t>MOVE</w:t>
      </w:r>
      <w:proofErr w:type="gramEnd"/>
      <w:r w:rsidR="009E460B" w:rsidRPr="009E460B">
        <w:rPr>
          <w:rFonts w:ascii="Arial Narrow" w:hAnsi="Arial Narrow"/>
        </w:rPr>
        <w:t xml:space="preserve"> </w:t>
      </w:r>
      <w:r w:rsidR="00CA0569" w:rsidRPr="009E460B">
        <w:rPr>
          <w:rFonts w:ascii="Arial Narrow" w:hAnsi="Arial Narrow"/>
        </w:rPr>
        <w:t>PME», nas temáticas Organização e Gestão e Economia Digital para 24 PME, de acordo com a candidatura Nº POCI-03-3560-FSE-0007</w:t>
      </w:r>
      <w:r w:rsidR="009E460B" w:rsidRPr="009E460B">
        <w:rPr>
          <w:rFonts w:ascii="Arial Narrow" w:hAnsi="Arial Narrow"/>
        </w:rPr>
        <w:t>96</w:t>
      </w:r>
      <w:r w:rsidR="00CA0569" w:rsidRPr="009E460B">
        <w:rPr>
          <w:rFonts w:ascii="Arial Narrow" w:hAnsi="Arial Narrow"/>
        </w:rPr>
        <w:t>, e o aviso nº 0</w:t>
      </w:r>
      <w:r w:rsidR="009E460B" w:rsidRPr="009E460B">
        <w:rPr>
          <w:rFonts w:ascii="Arial Narrow" w:hAnsi="Arial Narrow"/>
        </w:rPr>
        <w:t>9</w:t>
      </w:r>
      <w:r w:rsidR="00CA0569" w:rsidRPr="009E460B">
        <w:rPr>
          <w:rFonts w:ascii="Arial Narrow" w:hAnsi="Arial Narrow"/>
        </w:rPr>
        <w:t>/SI/2019.</w:t>
      </w:r>
      <w:r w:rsidR="00036E48" w:rsidRPr="009E460B">
        <w:rPr>
          <w:rFonts w:ascii="Arial Narrow" w:hAnsi="Arial Narrow"/>
        </w:rPr>
        <w:t xml:space="preserve"> </w:t>
      </w:r>
    </w:p>
    <w:p w:rsidR="00E40726" w:rsidRPr="009E460B" w:rsidRDefault="00E40726" w:rsidP="00E40726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Lote 2 </w:t>
      </w:r>
      <w:proofErr w:type="gramStart"/>
      <w:r w:rsidRPr="009E460B">
        <w:rPr>
          <w:rFonts w:ascii="Arial Narrow" w:hAnsi="Arial Narrow"/>
        </w:rPr>
        <w:t xml:space="preserve">« </w:t>
      </w:r>
      <w:r w:rsidR="009E460B" w:rsidRPr="009E460B">
        <w:rPr>
          <w:rFonts w:ascii="Arial Narrow" w:hAnsi="Arial Narrow"/>
        </w:rPr>
        <w:t>DINAMIZAR</w:t>
      </w:r>
      <w:proofErr w:type="gramEnd"/>
      <w:r w:rsidRPr="009E460B">
        <w:rPr>
          <w:rFonts w:ascii="Arial Narrow" w:hAnsi="Arial Narrow"/>
        </w:rPr>
        <w:t xml:space="preserve">», nas temáticas </w:t>
      </w:r>
      <w:r w:rsidR="009E460B" w:rsidRPr="009E460B">
        <w:rPr>
          <w:rFonts w:ascii="Arial Narrow" w:hAnsi="Arial Narrow"/>
        </w:rPr>
        <w:t xml:space="preserve">Gestão da Inovação </w:t>
      </w:r>
      <w:r w:rsidRPr="009E460B">
        <w:rPr>
          <w:rFonts w:ascii="Arial Narrow" w:hAnsi="Arial Narrow"/>
        </w:rPr>
        <w:t>e Economia Digital para 2</w:t>
      </w:r>
      <w:r w:rsidR="009E460B" w:rsidRPr="009E460B">
        <w:rPr>
          <w:rFonts w:ascii="Arial Narrow" w:hAnsi="Arial Narrow"/>
        </w:rPr>
        <w:t>5</w:t>
      </w:r>
      <w:r w:rsidRPr="009E460B">
        <w:rPr>
          <w:rFonts w:ascii="Arial Narrow" w:hAnsi="Arial Narrow"/>
        </w:rPr>
        <w:t xml:space="preserve"> PME, de acordo com a candidatura Nº POCI-03-3560-FSE-000724, e o aviso nº 10/SI/2019. </w:t>
      </w:r>
    </w:p>
    <w:p w:rsidR="00E40726" w:rsidRPr="009E460B" w:rsidRDefault="00E40726" w:rsidP="00036E48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Tipo de Contrato</w:t>
      </w:r>
      <w:r w:rsidRPr="009E460B">
        <w:rPr>
          <w:rFonts w:ascii="Arial Narrow" w:hAnsi="Arial Narrow"/>
        </w:rPr>
        <w:t xml:space="preserve">: Aquisição de Serviços </w:t>
      </w:r>
    </w:p>
    <w:p w:rsidR="00E40726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Preço base do procedimento</w:t>
      </w:r>
      <w:r w:rsidRPr="009E460B">
        <w:rPr>
          <w:rFonts w:ascii="Arial Narrow" w:hAnsi="Arial Narrow"/>
        </w:rPr>
        <w:t>:</w:t>
      </w:r>
      <w:r w:rsidR="00E40726" w:rsidRPr="009E460B">
        <w:rPr>
          <w:rFonts w:ascii="Arial Narrow" w:hAnsi="Arial Narrow"/>
        </w:rPr>
        <w:t xml:space="preserve"> Lote 1 - </w:t>
      </w:r>
      <w:r w:rsidRPr="009E460B">
        <w:rPr>
          <w:rFonts w:ascii="Arial Narrow" w:hAnsi="Arial Narrow"/>
        </w:rPr>
        <w:t xml:space="preserve">€ </w:t>
      </w:r>
      <w:r w:rsidR="009E460B" w:rsidRPr="009E460B">
        <w:rPr>
          <w:b/>
          <w:sz w:val="20"/>
          <w:szCs w:val="20"/>
        </w:rPr>
        <w:t>206.393,75€</w:t>
      </w:r>
      <w:r w:rsidRPr="009E460B">
        <w:rPr>
          <w:rFonts w:ascii="Arial Narrow" w:hAnsi="Arial Narrow"/>
        </w:rPr>
        <w:t>, não incluindo o Imposto sobre Valor Acrescentado à taxa legal em vigor.</w:t>
      </w:r>
    </w:p>
    <w:p w:rsidR="00036E48" w:rsidRPr="009E460B" w:rsidRDefault="00E40726" w:rsidP="00E40726">
      <w:pPr>
        <w:pStyle w:val="Default"/>
        <w:spacing w:line="360" w:lineRule="auto"/>
        <w:ind w:left="2124" w:firstLine="708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Lote 2 - € </w:t>
      </w:r>
      <w:r w:rsidR="009E460B" w:rsidRPr="009E460B">
        <w:rPr>
          <w:b/>
          <w:sz w:val="20"/>
          <w:szCs w:val="20"/>
        </w:rPr>
        <w:t>181.875,00€,</w:t>
      </w:r>
      <w:r w:rsidRPr="009E460B">
        <w:rPr>
          <w:rFonts w:ascii="Arial Narrow" w:hAnsi="Arial Narrow"/>
        </w:rPr>
        <w:t xml:space="preserve"> não incluindo o Imposto sobre Valor Acrescentado à taxa legal em vigor.</w:t>
      </w:r>
      <w:r w:rsidR="00036E48" w:rsidRPr="009E460B">
        <w:rPr>
          <w:rFonts w:ascii="Arial Narrow" w:hAnsi="Arial Narrow"/>
        </w:rPr>
        <w:t xml:space="preserve">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E400DA">
        <w:rPr>
          <w:rFonts w:ascii="Arial Narrow" w:hAnsi="Arial Narrow"/>
          <w:b/>
        </w:rPr>
        <w:t>Valor do preço base do procedimento</w:t>
      </w:r>
      <w:r w:rsidRPr="009E460B">
        <w:rPr>
          <w:rFonts w:ascii="Arial Narrow" w:hAnsi="Arial Narrow"/>
        </w:rPr>
        <w:t xml:space="preserve">: </w:t>
      </w:r>
      <w:r w:rsidR="00E40726" w:rsidRPr="009E460B">
        <w:rPr>
          <w:rFonts w:ascii="Arial Narrow" w:hAnsi="Arial Narrow"/>
        </w:rPr>
        <w:t xml:space="preserve">Lote 1 </w:t>
      </w:r>
      <w:r w:rsidRPr="009E460B">
        <w:rPr>
          <w:rFonts w:ascii="Arial Narrow" w:hAnsi="Arial Narrow"/>
        </w:rPr>
        <w:t xml:space="preserve">€ </w:t>
      </w:r>
      <w:r w:rsidR="009E460B" w:rsidRPr="009E460B">
        <w:rPr>
          <w:b/>
          <w:sz w:val="20"/>
          <w:szCs w:val="20"/>
        </w:rPr>
        <w:t>206.393,75€</w:t>
      </w:r>
      <w:r w:rsidR="00E40726" w:rsidRPr="009E460B">
        <w:rPr>
          <w:rFonts w:ascii="Arial Narrow" w:hAnsi="Arial Narrow"/>
        </w:rPr>
        <w:t xml:space="preserve"> Lote 2 </w:t>
      </w:r>
      <w:proofErr w:type="gramStart"/>
      <w:r w:rsidR="00E40726" w:rsidRPr="009E460B">
        <w:rPr>
          <w:rFonts w:ascii="Arial Narrow" w:hAnsi="Arial Narrow"/>
        </w:rPr>
        <w:t>€</w:t>
      </w:r>
      <w:r w:rsidR="009E460B" w:rsidRPr="009E460B">
        <w:rPr>
          <w:rFonts w:ascii="Arial Narrow" w:hAnsi="Arial Narrow"/>
        </w:rPr>
        <w:t xml:space="preserve"> </w:t>
      </w:r>
      <w:r w:rsidR="00CA0569" w:rsidRPr="009E460B">
        <w:rPr>
          <w:rFonts w:ascii="Arial Narrow" w:hAnsi="Arial Narrow"/>
        </w:rPr>
        <w:t xml:space="preserve"> </w:t>
      </w:r>
      <w:r w:rsidR="009E460B" w:rsidRPr="009E460B">
        <w:rPr>
          <w:b/>
          <w:sz w:val="20"/>
          <w:szCs w:val="20"/>
        </w:rPr>
        <w:t>181.</w:t>
      </w:r>
      <w:proofErr w:type="gramEnd"/>
      <w:r w:rsidR="009E460B" w:rsidRPr="009E460B">
        <w:rPr>
          <w:b/>
          <w:sz w:val="20"/>
          <w:szCs w:val="20"/>
        </w:rPr>
        <w:t>875,00€</w:t>
      </w:r>
    </w:p>
    <w:p w:rsidR="00036E48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proofErr w:type="spellStart"/>
      <w:r w:rsidRPr="00E400DA">
        <w:rPr>
          <w:rFonts w:ascii="Arial Narrow" w:hAnsi="Arial Narrow"/>
          <w:b/>
        </w:rPr>
        <w:t>Objeto</w:t>
      </w:r>
      <w:proofErr w:type="spellEnd"/>
      <w:r w:rsidRPr="00E400DA">
        <w:rPr>
          <w:rFonts w:ascii="Arial Narrow" w:hAnsi="Arial Narrow"/>
          <w:b/>
        </w:rPr>
        <w:t xml:space="preserve"> principal</w:t>
      </w:r>
      <w:r w:rsidR="008216BB" w:rsidRPr="009E460B">
        <w:rPr>
          <w:rFonts w:ascii="Arial Narrow" w:hAnsi="Arial Narrow"/>
        </w:rPr>
        <w:t>: Formação e Consultoria formativa.</w:t>
      </w:r>
      <w:r w:rsidRPr="009E460B">
        <w:rPr>
          <w:rFonts w:ascii="Arial Narrow" w:hAnsi="Arial Narrow"/>
        </w:rPr>
        <w:t xml:space="preserve"> </w:t>
      </w:r>
    </w:p>
    <w:p w:rsidR="0085711F" w:rsidRPr="009E460B" w:rsidRDefault="0085711F" w:rsidP="00036E48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lastRenderedPageBreak/>
        <w:t xml:space="preserve">3 - INDICAÇÕES ADICIONAIS </w:t>
      </w:r>
    </w:p>
    <w:p w:rsidR="003C7A2D" w:rsidRPr="009E460B" w:rsidRDefault="00036E48" w:rsidP="00036E4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460B">
        <w:rPr>
          <w:rFonts w:ascii="Arial Narrow" w:hAnsi="Arial Narrow"/>
          <w:sz w:val="24"/>
          <w:szCs w:val="24"/>
        </w:rPr>
        <w:t>O contrato envolve aquisição conjunta (com várias entidades)? Não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Contratação por lotes: </w:t>
      </w:r>
      <w:r w:rsidR="00E40726" w:rsidRPr="009E460B">
        <w:rPr>
          <w:rFonts w:ascii="Arial Narrow" w:hAnsi="Arial Narrow"/>
        </w:rPr>
        <w:t>Sim</w:t>
      </w:r>
      <w:r w:rsidRPr="009E460B">
        <w:rPr>
          <w:rFonts w:ascii="Arial Narrow" w:hAnsi="Arial Narrow"/>
        </w:rPr>
        <w:t xml:space="preserve">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O contrato é adjudicado por uma central de compras: Não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O concurso destina-se à celebração de um acordo quadro: Não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É utilizado um leilão </w:t>
      </w:r>
      <w:proofErr w:type="spellStart"/>
      <w:r w:rsidRPr="009E460B">
        <w:rPr>
          <w:rFonts w:ascii="Arial Narrow" w:hAnsi="Arial Narrow"/>
        </w:rPr>
        <w:t>eletrónico</w:t>
      </w:r>
      <w:proofErr w:type="spellEnd"/>
      <w:r w:rsidRPr="009E460B">
        <w:rPr>
          <w:rFonts w:ascii="Arial Narrow" w:hAnsi="Arial Narrow"/>
        </w:rPr>
        <w:t xml:space="preserve">: Não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É </w:t>
      </w:r>
      <w:proofErr w:type="spellStart"/>
      <w:r w:rsidRPr="009E460B">
        <w:rPr>
          <w:rFonts w:ascii="Arial Narrow" w:hAnsi="Arial Narrow"/>
        </w:rPr>
        <w:t>adotada</w:t>
      </w:r>
      <w:proofErr w:type="spellEnd"/>
      <w:r w:rsidRPr="009E460B">
        <w:rPr>
          <w:rFonts w:ascii="Arial Narrow" w:hAnsi="Arial Narrow"/>
        </w:rPr>
        <w:t xml:space="preserve"> uma fase de negociação: Não </w:t>
      </w:r>
    </w:p>
    <w:p w:rsidR="00606DC3" w:rsidRPr="009E460B" w:rsidRDefault="00606DC3" w:rsidP="00036E4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036E48" w:rsidRPr="009E460B" w:rsidRDefault="00036E48" w:rsidP="00036E4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E460B">
        <w:rPr>
          <w:rFonts w:ascii="Arial Narrow" w:hAnsi="Arial Narrow"/>
          <w:b/>
          <w:sz w:val="24"/>
          <w:szCs w:val="24"/>
        </w:rPr>
        <w:t>4 - ADMISSIBILIDADE DA APRESENTAÇÃO DE PROPOSTAS VARIANTES: Não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5 – DESIGNAÇÃO  </w:t>
      </w:r>
    </w:p>
    <w:p w:rsidR="00036E48" w:rsidRPr="009E460B" w:rsidRDefault="00E54C15" w:rsidP="00E54C15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>Projecto</w:t>
      </w:r>
      <w:r w:rsidR="00E40726" w:rsidRPr="009E460B">
        <w:rPr>
          <w:rFonts w:ascii="Arial Narrow" w:hAnsi="Arial Narrow"/>
        </w:rPr>
        <w:t xml:space="preserve">s: </w:t>
      </w:r>
      <w:r w:rsidR="00E40726" w:rsidRPr="009E460B">
        <w:rPr>
          <w:rFonts w:ascii="Arial Narrow" w:hAnsi="Arial Narrow"/>
        </w:rPr>
        <w:tab/>
        <w:t xml:space="preserve">Lote 1 </w:t>
      </w:r>
      <w:r w:rsidR="009E460B" w:rsidRPr="009E460B">
        <w:rPr>
          <w:rFonts w:ascii="Arial Narrow" w:hAnsi="Arial Narrow"/>
        </w:rPr>
        <w:t>MOVE PME</w:t>
      </w:r>
      <w:r w:rsidR="00036E48" w:rsidRPr="009E460B">
        <w:rPr>
          <w:rFonts w:ascii="Arial Narrow" w:hAnsi="Arial Narrow"/>
        </w:rPr>
        <w:t xml:space="preserve"> </w:t>
      </w:r>
    </w:p>
    <w:p w:rsidR="00E40726" w:rsidRPr="009E460B" w:rsidRDefault="00E40726" w:rsidP="00E54C15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ab/>
      </w:r>
      <w:r w:rsidRPr="009E460B">
        <w:rPr>
          <w:rFonts w:ascii="Arial Narrow" w:hAnsi="Arial Narrow"/>
        </w:rPr>
        <w:tab/>
        <w:t xml:space="preserve">Lote 2 </w:t>
      </w:r>
      <w:r w:rsidR="009E460B" w:rsidRPr="009E460B">
        <w:rPr>
          <w:rFonts w:ascii="Arial Narrow" w:hAnsi="Arial Narrow"/>
        </w:rPr>
        <w:t>DINAMIZAR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6- LOCAL DA EXECUÇÃO DO CONTRATO </w:t>
      </w:r>
    </w:p>
    <w:p w:rsidR="00036E48" w:rsidRPr="009E460B" w:rsidRDefault="00E54C15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>AC</w:t>
      </w:r>
      <w:r w:rsidR="009E460B" w:rsidRPr="009E460B">
        <w:rPr>
          <w:rFonts w:ascii="Arial Narrow" w:hAnsi="Arial Narrow"/>
        </w:rPr>
        <w:t>STDB</w:t>
      </w:r>
      <w:r w:rsidR="00036E48" w:rsidRPr="009E460B">
        <w:rPr>
          <w:rFonts w:ascii="Arial Narrow" w:hAnsi="Arial Narrow"/>
        </w:rPr>
        <w:t xml:space="preserve">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País: PORTUGAL </w:t>
      </w:r>
    </w:p>
    <w:p w:rsidR="00E54C15" w:rsidRPr="009E460B" w:rsidRDefault="00036E48" w:rsidP="00036E4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460B">
        <w:rPr>
          <w:rFonts w:ascii="Arial Narrow" w:hAnsi="Arial Narrow"/>
          <w:sz w:val="24"/>
          <w:szCs w:val="24"/>
        </w:rPr>
        <w:t xml:space="preserve">Distrito: </w:t>
      </w:r>
      <w:r w:rsidR="009E460B" w:rsidRPr="009E460B">
        <w:rPr>
          <w:rFonts w:ascii="Arial Narrow" w:hAnsi="Arial Narrow"/>
          <w:sz w:val="24"/>
          <w:szCs w:val="24"/>
        </w:rPr>
        <w:t>Beja</w:t>
      </w:r>
    </w:p>
    <w:p w:rsidR="00036E48" w:rsidRPr="009E460B" w:rsidRDefault="00036E48" w:rsidP="00036E48">
      <w:pPr>
        <w:spacing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Concelho: Todos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Freguesia: Todas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  <w:r w:rsidRPr="009E460B">
        <w:rPr>
          <w:rFonts w:ascii="Arial Narrow" w:hAnsi="Arial Narrow" w:cs="Trebuchet MS"/>
          <w:b/>
          <w:sz w:val="24"/>
          <w:szCs w:val="24"/>
        </w:rPr>
        <w:t xml:space="preserve">7- PRAZO DE EXECUÇÃO DO CONTRATO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Prazo: </w:t>
      </w:r>
      <w:r w:rsidR="00E40726" w:rsidRPr="009E460B">
        <w:rPr>
          <w:rFonts w:ascii="Arial Narrow" w:hAnsi="Arial Narrow" w:cs="Trebuchet MS"/>
          <w:sz w:val="24"/>
          <w:szCs w:val="24"/>
        </w:rPr>
        <w:tab/>
        <w:t xml:space="preserve">Lote 1 - </w:t>
      </w:r>
      <w:r w:rsidR="00606DC3" w:rsidRPr="009E460B">
        <w:rPr>
          <w:rFonts w:ascii="Arial Narrow" w:hAnsi="Arial Narrow" w:cs="Trebuchet MS"/>
          <w:sz w:val="24"/>
          <w:szCs w:val="24"/>
        </w:rPr>
        <w:t>Até 31/03/2021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</w:p>
    <w:p w:rsidR="00E40726" w:rsidRPr="009E460B" w:rsidRDefault="005056B4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>
        <w:rPr>
          <w:rFonts w:ascii="Arial Narrow" w:hAnsi="Arial Narrow" w:cs="Trebuchet MS"/>
          <w:sz w:val="24"/>
          <w:szCs w:val="24"/>
        </w:rPr>
        <w:tab/>
        <w:t xml:space="preserve">Lote 2 </w:t>
      </w:r>
      <w:r w:rsidR="00E40726" w:rsidRPr="009E460B">
        <w:rPr>
          <w:rFonts w:ascii="Arial Narrow" w:hAnsi="Arial Narrow" w:cs="Trebuchet MS"/>
          <w:sz w:val="24"/>
          <w:szCs w:val="24"/>
        </w:rPr>
        <w:t xml:space="preserve">- Até </w:t>
      </w:r>
      <w:r w:rsidR="009E460B" w:rsidRPr="009E460B">
        <w:rPr>
          <w:rFonts w:ascii="Arial Narrow" w:hAnsi="Arial Narrow" w:cs="Trebuchet MS"/>
          <w:sz w:val="24"/>
          <w:szCs w:val="24"/>
        </w:rPr>
        <w:t>31/03/2021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 O contrato é passível de renovação? Não </w:t>
      </w:r>
    </w:p>
    <w:p w:rsidR="00606DC3" w:rsidRPr="009E460B" w:rsidRDefault="00606DC3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  <w:r w:rsidRPr="009E460B">
        <w:rPr>
          <w:rFonts w:ascii="Arial Narrow" w:hAnsi="Arial Narrow" w:cs="Trebuchet MS"/>
          <w:b/>
          <w:sz w:val="24"/>
          <w:szCs w:val="24"/>
        </w:rPr>
        <w:t xml:space="preserve">8 - DOCUMENTOS DE HABILITAÇÃO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8.1 </w:t>
      </w:r>
      <w:r w:rsidR="00E54C15" w:rsidRPr="009E460B">
        <w:rPr>
          <w:rFonts w:ascii="Arial Narrow" w:hAnsi="Arial Narrow" w:cs="Trebuchet MS"/>
          <w:sz w:val="24"/>
          <w:szCs w:val="24"/>
        </w:rPr>
        <w:t>–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  <w:r w:rsidR="00E54C15" w:rsidRPr="009E460B">
        <w:rPr>
          <w:rFonts w:ascii="Arial Narrow" w:hAnsi="Arial Narrow" w:cs="Trebuchet MS"/>
          <w:sz w:val="24"/>
          <w:szCs w:val="24"/>
        </w:rPr>
        <w:t>Certificação/acreditação DGERT:</w:t>
      </w:r>
      <w:r w:rsidR="008216BB" w:rsidRPr="009E460B">
        <w:rPr>
          <w:rFonts w:ascii="Arial Narrow" w:hAnsi="Arial Narrow" w:cs="Trebuchet MS"/>
          <w:sz w:val="24"/>
          <w:szCs w:val="24"/>
        </w:rPr>
        <w:t xml:space="preserve"> </w:t>
      </w:r>
      <w:r w:rsidRPr="009E460B">
        <w:rPr>
          <w:rFonts w:ascii="Arial Narrow" w:hAnsi="Arial Narrow" w:cs="Trebuchet MS"/>
          <w:sz w:val="24"/>
          <w:szCs w:val="24"/>
        </w:rPr>
        <w:t xml:space="preserve">Sim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8.2 </w:t>
      </w:r>
      <w:r w:rsidR="00E54C15" w:rsidRPr="009E460B">
        <w:rPr>
          <w:rFonts w:ascii="Arial Narrow" w:hAnsi="Arial Narrow" w:cs="Trebuchet MS"/>
          <w:sz w:val="24"/>
          <w:szCs w:val="24"/>
        </w:rPr>
        <w:t>–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  <w:r w:rsidR="008216BB" w:rsidRPr="009E460B">
        <w:rPr>
          <w:rFonts w:ascii="Arial Narrow" w:hAnsi="Arial Narrow" w:cs="Trebuchet MS"/>
          <w:sz w:val="24"/>
          <w:szCs w:val="24"/>
        </w:rPr>
        <w:t>Outra d</w:t>
      </w:r>
      <w:r w:rsidR="00E54C15" w:rsidRPr="009E460B">
        <w:rPr>
          <w:rFonts w:ascii="Arial Narrow" w:hAnsi="Arial Narrow" w:cs="Trebuchet MS"/>
          <w:sz w:val="24"/>
          <w:szCs w:val="24"/>
        </w:rPr>
        <w:t>ocumentação exigida no programa de concurso: Sim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</w:p>
    <w:p w:rsidR="00606DC3" w:rsidRPr="009E460B" w:rsidRDefault="00606DC3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9E460B">
        <w:rPr>
          <w:rFonts w:ascii="Arial Narrow" w:hAnsi="Arial Narrow" w:cs="Trebuchet MS"/>
          <w:b/>
          <w:sz w:val="24"/>
          <w:szCs w:val="24"/>
        </w:rPr>
        <w:t xml:space="preserve">9 - ACESSO ÀS PEÇAS DO CONCURSO, PEDIDOS DE PARTICIPAÇÃO E APRESENTAÇÃO DAS PROPOSTAS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lastRenderedPageBreak/>
        <w:t xml:space="preserve">9.1 - Consulta das peças do concurso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Designação do </w:t>
      </w:r>
      <w:proofErr w:type="gramStart"/>
      <w:r w:rsidR="00E54C15" w:rsidRPr="009E460B">
        <w:rPr>
          <w:rFonts w:ascii="Arial Narrow" w:hAnsi="Arial Narrow" w:cs="Trebuchet MS"/>
          <w:sz w:val="24"/>
          <w:szCs w:val="24"/>
        </w:rPr>
        <w:t>Email</w:t>
      </w:r>
      <w:proofErr w:type="gramEnd"/>
      <w:r w:rsidR="00E54C15" w:rsidRPr="009E460B">
        <w:rPr>
          <w:rFonts w:ascii="Arial Narrow" w:hAnsi="Arial Narrow" w:cs="Trebuchet MS"/>
          <w:sz w:val="24"/>
          <w:szCs w:val="24"/>
        </w:rPr>
        <w:t xml:space="preserve"> e morada </w:t>
      </w:r>
      <w:r w:rsidRPr="009E460B">
        <w:rPr>
          <w:rFonts w:ascii="Arial Narrow" w:hAnsi="Arial Narrow" w:cs="Trebuchet MS"/>
          <w:sz w:val="24"/>
          <w:szCs w:val="24"/>
        </w:rPr>
        <w:t xml:space="preserve">da entidade adjudicante onde se encontram disponíveis as peças do concurso para consulta dos interessados: </w:t>
      </w:r>
    </w:p>
    <w:p w:rsidR="00E54C15" w:rsidRPr="009E460B" w:rsidRDefault="00E400DA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proofErr w:type="gramStart"/>
      <w:r w:rsidRPr="00E400DA">
        <w:rPr>
          <w:rFonts w:ascii="Arial Narrow" w:hAnsi="Arial Narrow" w:cs="Trebuchet MS"/>
          <w:b/>
          <w:sz w:val="24"/>
          <w:szCs w:val="24"/>
        </w:rPr>
        <w:t>Email</w:t>
      </w:r>
      <w:proofErr w:type="gramEnd"/>
      <w:r w:rsidRPr="00E400DA">
        <w:rPr>
          <w:rFonts w:ascii="Arial Narrow" w:hAnsi="Arial Narrow" w:cs="Trebuchet MS"/>
          <w:b/>
          <w:sz w:val="24"/>
          <w:szCs w:val="24"/>
        </w:rPr>
        <w:t>:</w:t>
      </w:r>
      <w:r>
        <w:rPr>
          <w:rFonts w:ascii="Arial Narrow" w:hAnsi="Arial Narrow" w:cs="Trebuchet MS"/>
          <w:sz w:val="24"/>
          <w:szCs w:val="24"/>
        </w:rPr>
        <w:t xml:space="preserve"> associados@acdb.pt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E400DA">
        <w:rPr>
          <w:rFonts w:ascii="Arial Narrow" w:hAnsi="Arial Narrow" w:cs="Trebuchet MS"/>
          <w:b/>
          <w:sz w:val="24"/>
          <w:szCs w:val="24"/>
        </w:rPr>
        <w:t>Endereço</w:t>
      </w:r>
      <w:r w:rsidRPr="009E460B">
        <w:rPr>
          <w:rFonts w:ascii="Arial Narrow" w:hAnsi="Arial Narrow" w:cs="Trebuchet MS"/>
          <w:sz w:val="24"/>
          <w:szCs w:val="24"/>
        </w:rPr>
        <w:t xml:space="preserve">: </w:t>
      </w:r>
      <w:r w:rsidR="00E400DA">
        <w:rPr>
          <w:rFonts w:ascii="Arial Narrow" w:hAnsi="Arial Narrow" w:cs="Trebuchet MS"/>
          <w:sz w:val="24"/>
          <w:szCs w:val="24"/>
        </w:rPr>
        <w:t>Rua Luís de Camões, n º 37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400DA">
        <w:rPr>
          <w:rFonts w:ascii="Arial Narrow" w:hAnsi="Arial Narrow" w:cs="Trebuchet MS"/>
          <w:b/>
          <w:sz w:val="24"/>
          <w:szCs w:val="24"/>
        </w:rPr>
        <w:t>Código postal</w:t>
      </w:r>
      <w:r w:rsidRPr="009E460B">
        <w:rPr>
          <w:rFonts w:ascii="Arial Narrow" w:hAnsi="Arial Narrow" w:cs="Trebuchet MS"/>
          <w:sz w:val="24"/>
          <w:szCs w:val="24"/>
        </w:rPr>
        <w:t xml:space="preserve">: </w:t>
      </w:r>
      <w:r w:rsidR="00E400DA">
        <w:rPr>
          <w:rFonts w:ascii="Arial Narrow" w:hAnsi="Arial Narrow" w:cs="Trebuchet MS"/>
          <w:sz w:val="24"/>
          <w:szCs w:val="24"/>
        </w:rPr>
        <w:t>7800-508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sz w:val="24"/>
          <w:szCs w:val="24"/>
        </w:rPr>
      </w:pPr>
      <w:r w:rsidRPr="00E400DA">
        <w:rPr>
          <w:rFonts w:ascii="Arial Narrow" w:hAnsi="Arial Narrow" w:cs="Trebuchet MS"/>
          <w:b/>
          <w:sz w:val="24"/>
          <w:szCs w:val="24"/>
        </w:rPr>
        <w:t>Localidade:</w:t>
      </w:r>
      <w:r w:rsidR="00E400DA">
        <w:rPr>
          <w:rFonts w:ascii="Arial Narrow" w:hAnsi="Arial Narrow" w:cs="Trebuchet MS"/>
          <w:sz w:val="24"/>
          <w:szCs w:val="24"/>
        </w:rPr>
        <w:t xml:space="preserve"> Beja </w:t>
      </w:r>
      <w:r w:rsidRPr="009E460B">
        <w:rPr>
          <w:rFonts w:ascii="Arial Narrow" w:hAnsi="Arial Narrow" w:cs="Trebuchet MS"/>
          <w:sz w:val="24"/>
          <w:szCs w:val="24"/>
        </w:rPr>
        <w:t xml:space="preserve"> </w:t>
      </w:r>
    </w:p>
    <w:p w:rsidR="00036E48" w:rsidRPr="00E400DA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rebuchet MS"/>
          <w:color w:val="FF0000"/>
          <w:sz w:val="24"/>
          <w:szCs w:val="24"/>
        </w:rPr>
      </w:pPr>
      <w:r w:rsidRPr="0085711F">
        <w:rPr>
          <w:rFonts w:ascii="Arial Narrow" w:hAnsi="Arial Narrow" w:cs="Trebuchet MS"/>
          <w:sz w:val="24"/>
          <w:szCs w:val="24"/>
        </w:rPr>
        <w:t>Endereço Ele</w:t>
      </w:r>
      <w:r w:rsidR="0085711F">
        <w:rPr>
          <w:rFonts w:ascii="Arial Narrow" w:hAnsi="Arial Narrow" w:cs="Trebuchet MS"/>
          <w:sz w:val="24"/>
          <w:szCs w:val="24"/>
        </w:rPr>
        <w:t>c</w:t>
      </w:r>
      <w:r w:rsidRPr="0085711F">
        <w:rPr>
          <w:rFonts w:ascii="Arial Narrow" w:hAnsi="Arial Narrow" w:cs="Trebuchet MS"/>
          <w:sz w:val="24"/>
          <w:szCs w:val="24"/>
        </w:rPr>
        <w:t xml:space="preserve">trónico: </w:t>
      </w:r>
      <w:r w:rsidR="00E54C15" w:rsidRPr="00D32ACC">
        <w:rPr>
          <w:rFonts w:ascii="Arial Narrow" w:hAnsi="Arial Narrow" w:cs="Trebuchet MS"/>
          <w:sz w:val="24"/>
          <w:szCs w:val="24"/>
        </w:rPr>
        <w:t>www.</w:t>
      </w:r>
      <w:r w:rsidR="0085711F" w:rsidRPr="00D32ACC">
        <w:rPr>
          <w:rFonts w:ascii="Arial Narrow" w:hAnsi="Arial Narrow" w:cs="Trebuchet MS"/>
          <w:sz w:val="24"/>
          <w:szCs w:val="24"/>
        </w:rPr>
        <w:t>acstdb</w:t>
      </w:r>
      <w:r w:rsidRPr="00D32ACC">
        <w:rPr>
          <w:rFonts w:ascii="Arial Narrow" w:hAnsi="Arial Narrow" w:cs="Trebuchet MS"/>
          <w:sz w:val="24"/>
          <w:szCs w:val="24"/>
        </w:rPr>
        <w:t xml:space="preserve">.pt </w:t>
      </w:r>
    </w:p>
    <w:p w:rsidR="00036E48" w:rsidRPr="009E460B" w:rsidRDefault="00036E48" w:rsidP="00036E4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9E460B">
        <w:rPr>
          <w:rFonts w:ascii="Arial Narrow" w:hAnsi="Arial Narrow" w:cs="Trebuchet MS"/>
          <w:sz w:val="24"/>
          <w:szCs w:val="24"/>
        </w:rPr>
        <w:t xml:space="preserve">9.2 - Fornecimento das peças do concurso, apresentação dos pedidos de participação e apresentação das propostas </w:t>
      </w:r>
    </w:p>
    <w:p w:rsidR="00E40726" w:rsidRPr="009E460B" w:rsidRDefault="00E40726" w:rsidP="00036E48">
      <w:pPr>
        <w:spacing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</w:p>
    <w:p w:rsidR="00036E48" w:rsidRPr="009E460B" w:rsidRDefault="00036E48" w:rsidP="00036E48">
      <w:pPr>
        <w:spacing w:line="360" w:lineRule="auto"/>
        <w:jc w:val="both"/>
        <w:rPr>
          <w:rFonts w:ascii="Arial Narrow" w:hAnsi="Arial Narrow" w:cs="Trebuchet MS"/>
          <w:b/>
          <w:sz w:val="24"/>
          <w:szCs w:val="24"/>
        </w:rPr>
      </w:pPr>
      <w:r w:rsidRPr="009E460B">
        <w:rPr>
          <w:rFonts w:ascii="Arial Narrow" w:hAnsi="Arial Narrow" w:cs="Trebuchet MS"/>
          <w:b/>
          <w:sz w:val="24"/>
          <w:szCs w:val="24"/>
        </w:rPr>
        <w:t>10 - PRAZO PARA APRESENTAÇÃO DAS PROPOSTAS</w:t>
      </w:r>
    </w:p>
    <w:p w:rsidR="00606DC3" w:rsidRPr="00D32ACC" w:rsidRDefault="00606DC3" w:rsidP="00036E48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D32ACC">
        <w:rPr>
          <w:rFonts w:ascii="Arial Narrow" w:hAnsi="Arial Narrow"/>
          <w:color w:val="auto"/>
        </w:rPr>
        <w:t xml:space="preserve">Cinco (5) dias </w:t>
      </w:r>
      <w:r w:rsidR="0085711F" w:rsidRPr="00D32ACC">
        <w:rPr>
          <w:rFonts w:ascii="Arial Narrow" w:hAnsi="Arial Narrow"/>
          <w:color w:val="auto"/>
        </w:rPr>
        <w:t>uteis</w:t>
      </w:r>
    </w:p>
    <w:p w:rsidR="00036E48" w:rsidRPr="00D32ACC" w:rsidRDefault="00036E48" w:rsidP="00036E48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D32ACC">
        <w:rPr>
          <w:rFonts w:ascii="Arial Narrow" w:hAnsi="Arial Narrow"/>
          <w:color w:val="auto"/>
        </w:rPr>
        <w:t xml:space="preserve">Até às 23:59 do dia </w:t>
      </w:r>
      <w:r w:rsidR="00832D96">
        <w:rPr>
          <w:rFonts w:ascii="Arial Narrow" w:hAnsi="Arial Narrow"/>
          <w:color w:val="auto"/>
        </w:rPr>
        <w:t>15</w:t>
      </w:r>
      <w:r w:rsidRPr="00D32ACC">
        <w:rPr>
          <w:rFonts w:ascii="Arial Narrow" w:hAnsi="Arial Narrow"/>
          <w:color w:val="auto"/>
        </w:rPr>
        <w:t xml:space="preserve"> de </w:t>
      </w:r>
      <w:r w:rsidR="00E400DA" w:rsidRPr="00D32ACC">
        <w:rPr>
          <w:rFonts w:ascii="Arial Narrow" w:hAnsi="Arial Narrow"/>
          <w:color w:val="auto"/>
        </w:rPr>
        <w:t>Novembro</w:t>
      </w:r>
      <w:r w:rsidRPr="00D32ACC">
        <w:rPr>
          <w:rFonts w:ascii="Arial Narrow" w:hAnsi="Arial Narrow"/>
          <w:color w:val="auto"/>
        </w:rPr>
        <w:t xml:space="preserve"> de 201</w:t>
      </w:r>
      <w:r w:rsidR="00E54C15" w:rsidRPr="00D32ACC">
        <w:rPr>
          <w:rFonts w:ascii="Arial Narrow" w:hAnsi="Arial Narrow"/>
          <w:color w:val="auto"/>
        </w:rPr>
        <w:t>9</w:t>
      </w:r>
      <w:r w:rsidRPr="00D32ACC">
        <w:rPr>
          <w:rFonts w:ascii="Arial Narrow" w:hAnsi="Arial Narrow"/>
          <w:color w:val="auto"/>
        </w:rPr>
        <w:t xml:space="preserve">, a contar da data de envio do presente anúncio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11 - PRAZO DURANTE O QUAL OS CONCORRENTES SÃO OBRIGADOS A MANTER AS RESPETIVAS PROPOSTAS </w:t>
      </w:r>
    </w:p>
    <w:p w:rsidR="00036E48" w:rsidRPr="009E460B" w:rsidRDefault="00CA0569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>180</w:t>
      </w:r>
      <w:r w:rsidR="00036E48" w:rsidRPr="009E460B">
        <w:rPr>
          <w:rFonts w:ascii="Arial Narrow" w:hAnsi="Arial Narrow"/>
        </w:rPr>
        <w:t xml:space="preserve"> </w:t>
      </w:r>
      <w:proofErr w:type="gramStart"/>
      <w:r w:rsidR="00036E48" w:rsidRPr="009E460B">
        <w:rPr>
          <w:rFonts w:ascii="Arial Narrow" w:hAnsi="Arial Narrow"/>
        </w:rPr>
        <w:t>dias</w:t>
      </w:r>
      <w:proofErr w:type="gramEnd"/>
      <w:r w:rsidR="00036E48" w:rsidRPr="009E460B">
        <w:rPr>
          <w:rFonts w:ascii="Arial Narrow" w:hAnsi="Arial Narrow"/>
        </w:rPr>
        <w:t xml:space="preserve"> a contar do termo do prazo para a apresentação das propostas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12 - CRITÉRIO DE ADJUDICAÇÃO </w:t>
      </w:r>
    </w:p>
    <w:p w:rsidR="00E54C15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Adjudicação é feita de acordo com o critério da proposta economicamente mais vantajosa para a entidade adjudicante, </w:t>
      </w:r>
      <w:r w:rsidR="00E54C15" w:rsidRPr="009E460B">
        <w:rPr>
          <w:rFonts w:ascii="Arial Narrow" w:hAnsi="Arial Narrow"/>
        </w:rPr>
        <w:t xml:space="preserve">em </w:t>
      </w:r>
      <w:proofErr w:type="gramStart"/>
      <w:r w:rsidR="00E54C15" w:rsidRPr="009E460B">
        <w:rPr>
          <w:rFonts w:ascii="Arial Narrow" w:hAnsi="Arial Narrow"/>
        </w:rPr>
        <w:t>que</w:t>
      </w:r>
      <w:proofErr w:type="gramEnd"/>
      <w:r w:rsidR="00E54C15" w:rsidRPr="009E460B">
        <w:rPr>
          <w:rFonts w:ascii="Arial Narrow" w:hAnsi="Arial Narrow"/>
        </w:rPr>
        <w:t>:</w:t>
      </w:r>
    </w:p>
    <w:p w:rsidR="00606DC3" w:rsidRPr="009E460B" w:rsidRDefault="00606DC3" w:rsidP="00606DC3">
      <w:pPr>
        <w:pStyle w:val="Default"/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proofErr w:type="gramStart"/>
      <w:r w:rsidRPr="009E460B">
        <w:rPr>
          <w:rFonts w:ascii="Arial Narrow" w:hAnsi="Arial Narrow" w:cs="Arial"/>
          <w:b/>
        </w:rPr>
        <w:t>a</w:t>
      </w:r>
      <w:proofErr w:type="gramEnd"/>
      <w:r w:rsidRPr="009E460B">
        <w:rPr>
          <w:rFonts w:ascii="Arial Narrow" w:hAnsi="Arial Narrow" w:cs="Arial"/>
          <w:b/>
          <w:i/>
          <w:u w:val="single"/>
        </w:rPr>
        <w:t xml:space="preserve">.  Qualidade técnica da proposta. (50%); </w:t>
      </w:r>
    </w:p>
    <w:p w:rsidR="00606DC3" w:rsidRPr="009E460B" w:rsidRDefault="00606DC3" w:rsidP="00606DC3">
      <w:pPr>
        <w:pStyle w:val="Default"/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proofErr w:type="gramStart"/>
      <w:r w:rsidRPr="009E460B">
        <w:rPr>
          <w:rFonts w:ascii="Arial Narrow" w:hAnsi="Arial Narrow" w:cs="Arial"/>
          <w:b/>
          <w:i/>
          <w:u w:val="single"/>
        </w:rPr>
        <w:t>b</w:t>
      </w:r>
      <w:proofErr w:type="gramEnd"/>
      <w:r w:rsidRPr="009E460B">
        <w:rPr>
          <w:rFonts w:ascii="Arial Narrow" w:hAnsi="Arial Narrow" w:cs="Arial"/>
          <w:b/>
          <w:i/>
          <w:u w:val="single"/>
        </w:rPr>
        <w:t xml:space="preserve">.  Preço (25%); </w:t>
      </w:r>
    </w:p>
    <w:p w:rsidR="00606DC3" w:rsidRPr="009E460B" w:rsidRDefault="00606DC3" w:rsidP="00606DC3">
      <w:pPr>
        <w:pStyle w:val="Default"/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proofErr w:type="gramStart"/>
      <w:r w:rsidRPr="009E460B">
        <w:rPr>
          <w:rFonts w:ascii="Arial Narrow" w:hAnsi="Arial Narrow" w:cs="Arial"/>
          <w:b/>
          <w:i/>
          <w:u w:val="single"/>
        </w:rPr>
        <w:t>c</w:t>
      </w:r>
      <w:proofErr w:type="gramEnd"/>
      <w:r w:rsidRPr="009E460B">
        <w:rPr>
          <w:rFonts w:ascii="Arial Narrow" w:hAnsi="Arial Narrow" w:cs="Arial"/>
          <w:b/>
          <w:i/>
          <w:u w:val="single"/>
        </w:rPr>
        <w:t xml:space="preserve">. </w:t>
      </w:r>
      <w:proofErr w:type="gramStart"/>
      <w:r w:rsidRPr="009E460B">
        <w:rPr>
          <w:rFonts w:ascii="Arial Narrow" w:hAnsi="Arial Narrow" w:cs="Arial"/>
          <w:b/>
          <w:i/>
          <w:u w:val="single"/>
        </w:rPr>
        <w:t>Instrumentos  de</w:t>
      </w:r>
      <w:proofErr w:type="gramEnd"/>
      <w:r w:rsidRPr="009E460B">
        <w:rPr>
          <w:rFonts w:ascii="Arial Narrow" w:hAnsi="Arial Narrow" w:cs="Arial"/>
          <w:b/>
          <w:i/>
          <w:u w:val="single"/>
        </w:rPr>
        <w:t xml:space="preserve">  controlo  e  de  planeamento   para  os  elementos  das equipas  a  </w:t>
      </w:r>
      <w:proofErr w:type="spellStart"/>
      <w:r w:rsidRPr="009E460B">
        <w:rPr>
          <w:rFonts w:ascii="Arial Narrow" w:hAnsi="Arial Narrow" w:cs="Arial"/>
          <w:b/>
          <w:i/>
          <w:u w:val="single"/>
        </w:rPr>
        <w:t>afetar</w:t>
      </w:r>
      <w:proofErr w:type="spellEnd"/>
      <w:r w:rsidRPr="009E460B">
        <w:rPr>
          <w:rFonts w:ascii="Arial Narrow" w:hAnsi="Arial Narrow" w:cs="Arial"/>
          <w:b/>
          <w:i/>
          <w:u w:val="single"/>
        </w:rPr>
        <w:t xml:space="preserve">  à  realização da prestação de serviços. (20%).</w:t>
      </w:r>
    </w:p>
    <w:p w:rsidR="00606DC3" w:rsidRPr="009E460B" w:rsidRDefault="00606DC3" w:rsidP="00606DC3">
      <w:pPr>
        <w:pStyle w:val="Default"/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proofErr w:type="gramStart"/>
      <w:r w:rsidRPr="009E460B">
        <w:rPr>
          <w:rFonts w:ascii="Arial Narrow" w:hAnsi="Arial Narrow" w:cs="Arial"/>
          <w:b/>
          <w:i/>
          <w:u w:val="single"/>
        </w:rPr>
        <w:t>d</w:t>
      </w:r>
      <w:proofErr w:type="gramEnd"/>
      <w:r w:rsidRPr="009E460B">
        <w:rPr>
          <w:rFonts w:ascii="Arial Narrow" w:hAnsi="Arial Narrow" w:cs="Arial"/>
          <w:b/>
          <w:i/>
          <w:u w:val="single"/>
        </w:rPr>
        <w:t xml:space="preserve">.  Prazo de execução dos serviços. (5%);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13 - PRESTAÇÃO DE CAUÇÃO: </w:t>
      </w:r>
      <w:r w:rsidR="00606DC3" w:rsidRPr="009E460B">
        <w:rPr>
          <w:rFonts w:ascii="Arial Narrow" w:hAnsi="Arial Narrow"/>
          <w:b/>
        </w:rPr>
        <w:t>Não</w:t>
      </w:r>
      <w:r w:rsidRPr="009E460B">
        <w:rPr>
          <w:rFonts w:ascii="Arial Narrow" w:hAnsi="Arial Narrow"/>
          <w:b/>
        </w:rPr>
        <w:t xml:space="preserve">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t xml:space="preserve">14 - OUTRAS INFORMAÇÕES </w:t>
      </w: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</w:rPr>
      </w:pPr>
      <w:r w:rsidRPr="009E460B">
        <w:rPr>
          <w:rFonts w:ascii="Arial Narrow" w:hAnsi="Arial Narrow"/>
        </w:rPr>
        <w:t xml:space="preserve">Serão usados critérios ambientais: Não. </w:t>
      </w:r>
    </w:p>
    <w:p w:rsidR="00606DC3" w:rsidRPr="009E460B" w:rsidRDefault="00606DC3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</w:p>
    <w:p w:rsidR="00036E48" w:rsidRPr="009E460B" w:rsidRDefault="00036E48" w:rsidP="00036E48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9E460B">
        <w:rPr>
          <w:rFonts w:ascii="Arial Narrow" w:hAnsi="Arial Narrow"/>
          <w:b/>
        </w:rPr>
        <w:lastRenderedPageBreak/>
        <w:t>1</w:t>
      </w:r>
      <w:r w:rsidR="00E40726" w:rsidRPr="009E460B">
        <w:rPr>
          <w:rFonts w:ascii="Arial Narrow" w:hAnsi="Arial Narrow"/>
          <w:b/>
        </w:rPr>
        <w:t>5</w:t>
      </w:r>
      <w:r w:rsidRPr="009E460B">
        <w:rPr>
          <w:rFonts w:ascii="Arial Narrow" w:hAnsi="Arial Narrow"/>
          <w:b/>
        </w:rPr>
        <w:t xml:space="preserve"> - IDENTIFICAÇÃO DO AUTOR DO ANÚNCIO </w:t>
      </w:r>
    </w:p>
    <w:p w:rsidR="00036E48" w:rsidRPr="009E460B" w:rsidRDefault="00E400DA" w:rsidP="00036E48">
      <w:pPr>
        <w:pStyle w:val="Default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Nome: João Venâncio Rosa</w:t>
      </w:r>
      <w:r w:rsidR="00036E48" w:rsidRPr="009E460B">
        <w:rPr>
          <w:rFonts w:ascii="Arial Narrow" w:hAnsi="Arial Narrow"/>
        </w:rPr>
        <w:t xml:space="preserve"> </w:t>
      </w:r>
    </w:p>
    <w:p w:rsidR="00036E48" w:rsidRPr="00036E48" w:rsidRDefault="00036E48" w:rsidP="00036E4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E460B">
        <w:rPr>
          <w:rFonts w:ascii="Arial Narrow" w:hAnsi="Arial Narrow"/>
          <w:sz w:val="24"/>
          <w:szCs w:val="24"/>
        </w:rPr>
        <w:t xml:space="preserve">Cargo: </w:t>
      </w:r>
      <w:r w:rsidR="00606DC3" w:rsidRPr="009E460B">
        <w:rPr>
          <w:rFonts w:ascii="Arial Narrow" w:hAnsi="Arial Narrow"/>
          <w:sz w:val="24"/>
          <w:szCs w:val="24"/>
        </w:rPr>
        <w:t>Presidente da Direcção</w:t>
      </w:r>
    </w:p>
    <w:sectPr w:rsidR="00036E48" w:rsidRPr="00036E48" w:rsidSect="003C7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48"/>
    <w:rsid w:val="00036E48"/>
    <w:rsid w:val="002C57BA"/>
    <w:rsid w:val="003C7A2D"/>
    <w:rsid w:val="005056B4"/>
    <w:rsid w:val="00606DC3"/>
    <w:rsid w:val="00687AD6"/>
    <w:rsid w:val="008216BB"/>
    <w:rsid w:val="00832D96"/>
    <w:rsid w:val="0085711F"/>
    <w:rsid w:val="00895901"/>
    <w:rsid w:val="009E460B"/>
    <w:rsid w:val="00A77F2F"/>
    <w:rsid w:val="00B05CE4"/>
    <w:rsid w:val="00CA0569"/>
    <w:rsid w:val="00D32ACC"/>
    <w:rsid w:val="00E400DA"/>
    <w:rsid w:val="00E40726"/>
    <w:rsid w:val="00E54C15"/>
    <w:rsid w:val="00F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6E4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54C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3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6E4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54C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3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77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17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0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4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1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45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5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Win7</cp:lastModifiedBy>
  <cp:revision>11</cp:revision>
  <cp:lastPrinted>2019-11-06T17:34:00Z</cp:lastPrinted>
  <dcterms:created xsi:type="dcterms:W3CDTF">2019-10-17T13:20:00Z</dcterms:created>
  <dcterms:modified xsi:type="dcterms:W3CDTF">2019-11-08T16:20:00Z</dcterms:modified>
</cp:coreProperties>
</file>